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E7954" w14:textId="77777777" w:rsidR="00EC2A10" w:rsidRPr="00E61A9F" w:rsidRDefault="00EC2A10" w:rsidP="00EC2A10">
      <w:pPr>
        <w:jc w:val="both"/>
        <w:rPr>
          <w:rFonts w:asciiTheme="minorHAnsi" w:hAnsiTheme="minorHAnsi"/>
          <w:color w:val="000000" w:themeColor="text1"/>
        </w:rPr>
      </w:pPr>
    </w:p>
    <w:tbl>
      <w:tblPr>
        <w:tblW w:w="11100" w:type="dxa"/>
        <w:tblInd w:w="-1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1"/>
        <w:gridCol w:w="2389"/>
        <w:gridCol w:w="2726"/>
        <w:gridCol w:w="2674"/>
      </w:tblGrid>
      <w:tr w:rsidR="00E61A9F" w:rsidRPr="00E61A9F" w14:paraId="42E77984" w14:textId="77777777" w:rsidTr="000827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0FD04F8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b/>
                <w:bCs/>
                <w:color w:val="000000" w:themeColor="text1"/>
              </w:rPr>
              <w:t>Infraction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5B48EF0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b/>
                <w:bCs/>
                <w:color w:val="000000" w:themeColor="text1"/>
              </w:rPr>
              <w:t>Age de la victime au moment des faits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ADC55CB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b/>
                <w:bCs/>
                <w:color w:val="000000" w:themeColor="text1"/>
              </w:rPr>
              <w:t>Délai de prescription de l’action publique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1D426F7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b/>
                <w:bCs/>
                <w:color w:val="000000" w:themeColor="text1"/>
              </w:rPr>
              <w:t>Point de départ du délai de prescription</w:t>
            </w:r>
          </w:p>
        </w:tc>
      </w:tr>
      <w:tr w:rsidR="00E61A9F" w:rsidRPr="00E61A9F" w14:paraId="28BE9BEB" w14:textId="77777777" w:rsidTr="000827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52DA81A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b/>
                <w:bCs/>
                <w:color w:val="000000" w:themeColor="text1"/>
              </w:rPr>
              <w:t>Viol ou attentat à la pudeur ayant causé la mort de la victime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396D48D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color w:val="000000" w:themeColor="text1"/>
              </w:rPr>
              <w:t>Moins de 18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C64D64D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color w:val="000000" w:themeColor="text1"/>
              </w:rPr>
              <w:t>Pas de délai de prescription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37E20D6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1A9F" w:rsidRPr="00E61A9F" w14:paraId="5FA5534A" w14:textId="77777777" w:rsidTr="000827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370489C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b/>
                <w:bCs/>
                <w:color w:val="000000" w:themeColor="text1"/>
              </w:rPr>
              <w:t>Viol ou attentat à la pudeur ayant causé la mort de la victime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59E5206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color w:val="000000" w:themeColor="text1"/>
              </w:rPr>
              <w:t>Plus de 18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5BDA9B6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color w:val="000000" w:themeColor="text1"/>
              </w:rPr>
              <w:t>15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8249CEE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color w:val="000000" w:themeColor="text1"/>
              </w:rPr>
              <w:t>Date de commission de l’infraction</w:t>
            </w:r>
          </w:p>
        </w:tc>
      </w:tr>
      <w:tr w:rsidR="00E61A9F" w:rsidRPr="00E61A9F" w14:paraId="2CA44599" w14:textId="77777777" w:rsidTr="000827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4792F3F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b/>
                <w:bCs/>
                <w:color w:val="000000" w:themeColor="text1"/>
              </w:rPr>
              <w:t>Viol ou attentat à la pudeur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8167D46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color w:val="000000" w:themeColor="text1"/>
              </w:rPr>
              <w:t>Moins de 18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1D0A3CC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color w:val="000000" w:themeColor="text1"/>
              </w:rPr>
              <w:t>Pas de délai de prescription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C2899E2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61A9F" w:rsidRPr="00E61A9F" w14:paraId="1FA08F4A" w14:textId="77777777" w:rsidTr="000827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50ED7E6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b/>
                <w:bCs/>
                <w:color w:val="000000" w:themeColor="text1"/>
              </w:rPr>
              <w:t>Viol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57D59D0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color w:val="000000" w:themeColor="text1"/>
              </w:rPr>
              <w:t>Plus de 18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4EB5071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color w:val="000000" w:themeColor="text1"/>
              </w:rPr>
              <w:t>10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279A44A" w14:textId="77777777" w:rsidR="00082741" w:rsidRPr="00E61A9F" w:rsidRDefault="00082741" w:rsidP="00082741">
            <w:pPr>
              <w:spacing w:after="225"/>
              <w:rPr>
                <w:rFonts w:asciiTheme="minorHAnsi" w:hAnsiTheme="minorHAnsi"/>
                <w:color w:val="000000" w:themeColor="text1"/>
              </w:rPr>
            </w:pPr>
            <w:r w:rsidRPr="00E61A9F">
              <w:rPr>
                <w:rFonts w:asciiTheme="minorHAnsi" w:hAnsiTheme="minorHAnsi"/>
                <w:color w:val="000000" w:themeColor="text1"/>
              </w:rPr>
              <w:t>Date de commission de l’infraction</w:t>
            </w:r>
          </w:p>
        </w:tc>
      </w:tr>
    </w:tbl>
    <w:p w14:paraId="2C5E11F9" w14:textId="57AAC7BE" w:rsidR="00B37099" w:rsidRPr="00E61A9F" w:rsidRDefault="00B37099">
      <w:pPr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sectPr w:rsidR="00B37099" w:rsidRPr="00E61A9F" w:rsidSect="00D31A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E44B4" w14:textId="77777777" w:rsidR="00AC0BD8" w:rsidRDefault="00AC0BD8" w:rsidP="00664CBD">
      <w:r>
        <w:separator/>
      </w:r>
    </w:p>
  </w:endnote>
  <w:endnote w:type="continuationSeparator" w:id="0">
    <w:p w14:paraId="0F93F999" w14:textId="77777777" w:rsidR="00AC0BD8" w:rsidRDefault="00AC0BD8" w:rsidP="0066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6EE0A" w14:textId="77777777" w:rsidR="00AC0BD8" w:rsidRDefault="00AC0BD8" w:rsidP="00664CBD">
      <w:r>
        <w:separator/>
      </w:r>
    </w:p>
  </w:footnote>
  <w:footnote w:type="continuationSeparator" w:id="0">
    <w:p w14:paraId="0A46417A" w14:textId="77777777" w:rsidR="00AC0BD8" w:rsidRDefault="00AC0BD8" w:rsidP="0066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797"/>
    <w:multiLevelType w:val="multilevel"/>
    <w:tmpl w:val="657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800F6"/>
    <w:multiLevelType w:val="multilevel"/>
    <w:tmpl w:val="5AF4C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A537BB"/>
    <w:multiLevelType w:val="multilevel"/>
    <w:tmpl w:val="86F4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29511C"/>
    <w:multiLevelType w:val="multilevel"/>
    <w:tmpl w:val="3F0AE63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CA3F36"/>
    <w:multiLevelType w:val="hybridMultilevel"/>
    <w:tmpl w:val="07B645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6998"/>
    <w:multiLevelType w:val="hybridMultilevel"/>
    <w:tmpl w:val="3BE42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E1A51"/>
    <w:multiLevelType w:val="hybridMultilevel"/>
    <w:tmpl w:val="35C8C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52FD3"/>
    <w:multiLevelType w:val="hybridMultilevel"/>
    <w:tmpl w:val="BE2C5986"/>
    <w:lvl w:ilvl="0" w:tplc="1FAC5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EE1D82"/>
    <w:multiLevelType w:val="hybridMultilevel"/>
    <w:tmpl w:val="ECAE5888"/>
    <w:lvl w:ilvl="0" w:tplc="295C2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5330"/>
    <w:multiLevelType w:val="hybridMultilevel"/>
    <w:tmpl w:val="ACEC56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B3A9E"/>
    <w:multiLevelType w:val="multilevel"/>
    <w:tmpl w:val="1C7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06AE2"/>
    <w:multiLevelType w:val="hybridMultilevel"/>
    <w:tmpl w:val="048A6492"/>
    <w:lvl w:ilvl="0" w:tplc="6F720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A680D"/>
    <w:multiLevelType w:val="hybridMultilevel"/>
    <w:tmpl w:val="851E6DE6"/>
    <w:lvl w:ilvl="0" w:tplc="2D36E4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  <w:num w:numId="16">
    <w:abstractNumId w:val="5"/>
  </w:num>
  <w:num w:numId="17">
    <w:abstractNumId w:val="6"/>
  </w:num>
  <w:num w:numId="18">
    <w:abstractNumId w:val="12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99"/>
    <w:rsid w:val="00011E5A"/>
    <w:rsid w:val="00063DDB"/>
    <w:rsid w:val="00082741"/>
    <w:rsid w:val="001E4099"/>
    <w:rsid w:val="00286E1A"/>
    <w:rsid w:val="00344382"/>
    <w:rsid w:val="003546E3"/>
    <w:rsid w:val="003673D6"/>
    <w:rsid w:val="00387837"/>
    <w:rsid w:val="004C7CE3"/>
    <w:rsid w:val="00531294"/>
    <w:rsid w:val="0057330B"/>
    <w:rsid w:val="005B0969"/>
    <w:rsid w:val="00664CBD"/>
    <w:rsid w:val="00675E99"/>
    <w:rsid w:val="00711ED9"/>
    <w:rsid w:val="0078542A"/>
    <w:rsid w:val="008C1EE9"/>
    <w:rsid w:val="008E5C6D"/>
    <w:rsid w:val="00912B1C"/>
    <w:rsid w:val="00962F6A"/>
    <w:rsid w:val="009D4E70"/>
    <w:rsid w:val="00A15307"/>
    <w:rsid w:val="00A541A4"/>
    <w:rsid w:val="00A62279"/>
    <w:rsid w:val="00AC0BD8"/>
    <w:rsid w:val="00B37099"/>
    <w:rsid w:val="00B94F56"/>
    <w:rsid w:val="00BA063C"/>
    <w:rsid w:val="00CA06A4"/>
    <w:rsid w:val="00D121F7"/>
    <w:rsid w:val="00D31A4D"/>
    <w:rsid w:val="00E3429D"/>
    <w:rsid w:val="00E61A9F"/>
    <w:rsid w:val="00EC2A10"/>
    <w:rsid w:val="00F4699D"/>
    <w:rsid w:val="00F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65F5"/>
  <w15:chartTrackingRefBased/>
  <w15:docId w15:val="{500964FD-17AB-2E4D-8D9E-2B650AAD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DB"/>
    <w:rPr>
      <w:rFonts w:ascii="Times New Roman" w:eastAsia="Times New Roman" w:hAnsi="Times New Roman" w:cs="Times New Roman"/>
      <w:lang w:val="fr-BE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C7CE3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785307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86E1A"/>
    <w:pPr>
      <w:keepNext/>
      <w:keepLines/>
      <w:numPr>
        <w:ilvl w:val="1"/>
        <w:numId w:val="11"/>
      </w:numPr>
      <w:spacing w:before="40"/>
      <w:ind w:left="792" w:hanging="432"/>
      <w:outlineLvl w:val="1"/>
    </w:pPr>
    <w:rPr>
      <w:rFonts w:asciiTheme="majorHAnsi" w:eastAsiaTheme="majorEastAsia" w:hAnsiTheme="majorHAnsi" w:cstheme="majorBidi"/>
      <w:color w:val="B4826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7CE3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D68B1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7CE3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7CE3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7CE3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7CE3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7CE3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7CE3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2">
    <w:name w:val="Titre 12"/>
    <w:basedOn w:val="Normal"/>
    <w:qFormat/>
    <w:rsid w:val="004C7CE3"/>
    <w:pPr>
      <w:ind w:firstLine="576"/>
      <w:jc w:val="both"/>
    </w:pPr>
    <w:rPr>
      <w:rFonts w:asciiTheme="majorHAnsi" w:hAnsiTheme="majorHAnsi" w:cstheme="majorHAnsi"/>
      <w:color w:val="785307"/>
    </w:rPr>
  </w:style>
  <w:style w:type="character" w:customStyle="1" w:styleId="Titre1Car">
    <w:name w:val="Titre 1 Car"/>
    <w:basedOn w:val="Policepardfaut"/>
    <w:link w:val="Titre1"/>
    <w:uiPriority w:val="9"/>
    <w:rsid w:val="004C7CE3"/>
    <w:rPr>
      <w:rFonts w:asciiTheme="majorHAnsi" w:eastAsiaTheme="majorEastAsia" w:hAnsiTheme="majorHAnsi" w:cstheme="majorBidi"/>
      <w:color w:val="785307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86E1A"/>
    <w:rPr>
      <w:rFonts w:asciiTheme="majorHAnsi" w:eastAsiaTheme="majorEastAsia" w:hAnsiTheme="majorHAnsi" w:cstheme="majorBidi"/>
      <w:color w:val="B4826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C7CE3"/>
    <w:rPr>
      <w:rFonts w:asciiTheme="majorHAnsi" w:eastAsiaTheme="majorEastAsia" w:hAnsiTheme="majorHAnsi" w:cstheme="majorBidi"/>
      <w:color w:val="D68B1B"/>
    </w:rPr>
  </w:style>
  <w:style w:type="character" w:customStyle="1" w:styleId="Titre4Car">
    <w:name w:val="Titre 4 Car"/>
    <w:basedOn w:val="Policepardfaut"/>
    <w:link w:val="Titre4"/>
    <w:uiPriority w:val="9"/>
    <w:semiHidden/>
    <w:rsid w:val="004C7C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C7C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C7C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C7C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C7C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7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7C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C7CE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C7C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699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82741"/>
    <w:rPr>
      <w:b/>
      <w:bCs/>
    </w:rPr>
  </w:style>
  <w:style w:type="character" w:customStyle="1" w:styleId="apple-converted-space">
    <w:name w:val="apple-converted-space"/>
    <w:basedOn w:val="Policepardfaut"/>
    <w:rsid w:val="00675E99"/>
  </w:style>
  <w:style w:type="character" w:styleId="Accentuation">
    <w:name w:val="Emphasis"/>
    <w:basedOn w:val="Policepardfaut"/>
    <w:uiPriority w:val="20"/>
    <w:qFormat/>
    <w:rsid w:val="00675E9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4CB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4C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4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3BE22D-DA42-4A58-8F6B-E93080FA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 Bouhamid</dc:creator>
  <cp:keywords/>
  <dc:description/>
  <cp:lastModifiedBy>Karol</cp:lastModifiedBy>
  <cp:revision>2</cp:revision>
  <dcterms:created xsi:type="dcterms:W3CDTF">2021-02-10T15:59:00Z</dcterms:created>
  <dcterms:modified xsi:type="dcterms:W3CDTF">2021-02-10T15:59:00Z</dcterms:modified>
</cp:coreProperties>
</file>